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16A9F4EC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C81052">
        <w:rPr>
          <w:rFonts w:hint="eastAsia"/>
          <w:sz w:val="21"/>
          <w:szCs w:val="21"/>
        </w:rPr>
        <w:t>７</w:t>
      </w:r>
      <w:r w:rsidR="006C5D78" w:rsidRPr="00EA25D1">
        <w:rPr>
          <w:rFonts w:hint="eastAsia"/>
          <w:sz w:val="21"/>
          <w:szCs w:val="21"/>
        </w:rPr>
        <w:t>月</w:t>
      </w:r>
      <w:r w:rsidR="00C81052">
        <w:rPr>
          <w:rFonts w:hint="eastAsia"/>
          <w:sz w:val="21"/>
          <w:szCs w:val="21"/>
        </w:rPr>
        <w:t>８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C81052" w:rsidRPr="00C81052">
        <w:rPr>
          <w:rFonts w:hint="eastAsia"/>
          <w:sz w:val="21"/>
          <w:szCs w:val="32"/>
        </w:rPr>
        <w:t>安全みちまちプロテクト事業　関船・三沢線道路法面崩落防止工事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4A249A71" w:rsidR="00334366" w:rsidRPr="00C47195" w:rsidRDefault="006D1B89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>☑</w:t>
      </w:r>
      <w:r w:rsidR="00301922" w:rsidRPr="00C47195">
        <w:rPr>
          <w:rFonts w:hint="eastAsia"/>
          <w:sz w:val="21"/>
          <w:szCs w:val="21"/>
        </w:rPr>
        <w:t xml:space="preserve">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0F86676A" w:rsidR="008C27E0" w:rsidRPr="00BB4595" w:rsidRDefault="006D1B89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</w:t>
      </w: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81052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C81052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3911BC58" w14:textId="77777777" w:rsidR="006D1B89" w:rsidRDefault="006D1B89" w:rsidP="008C27E0">
      <w:pPr>
        <w:spacing w:line="240" w:lineRule="exact"/>
      </w:pPr>
    </w:p>
    <w:sectPr w:rsidR="006D1B89" w:rsidSect="006D1B89">
      <w:pgSz w:w="11906" w:h="16838" w:code="9"/>
      <w:pgMar w:top="1134" w:right="1134" w:bottom="851" w:left="1134" w:header="851" w:footer="39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5A959B2B" w:rsidR="005828D6" w:rsidRPr="005828D6" w:rsidRDefault="00C81052" w:rsidP="005828D6">
    <w:pPr>
      <w:pStyle w:val="ab"/>
      <w:jc w:val="right"/>
      <w:rPr>
        <w:sz w:val="21"/>
        <w:szCs w:val="32"/>
      </w:rPr>
    </w:pPr>
    <w:r w:rsidRPr="00C81052">
      <w:rPr>
        <w:rFonts w:hint="eastAsia"/>
        <w:sz w:val="21"/>
        <w:szCs w:val="32"/>
      </w:rPr>
      <w:t>安全みちまちプロテクト事業　関船・三沢線道路法面崩落防止工事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757DB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0745E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A08C5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1B89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66ACD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05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C38EA"/>
    <w:rsid w:val="00CE18F4"/>
    <w:rsid w:val="00CE261A"/>
    <w:rsid w:val="00CE5288"/>
    <w:rsid w:val="00D0302F"/>
    <w:rsid w:val="00D16CA2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57B3F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3901</Words>
  <Characters>1829</Characters>
  <DocSecurity>0</DocSecurity>
  <Lines>15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2025-05-31T04:20:00Z</cp:lastPrinted>
  <dcterms:created xsi:type="dcterms:W3CDTF">2024-02-20T10:36:00Z</dcterms:created>
  <dcterms:modified xsi:type="dcterms:W3CDTF">2025-06-26T10:52:00Z</dcterms:modified>
</cp:coreProperties>
</file>